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701A4" w14:textId="673BAE36" w:rsidR="006518BE" w:rsidRPr="00033833" w:rsidRDefault="00D0725A" w:rsidP="00245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Оголошення</w:t>
      </w:r>
      <w:r w:rsidR="006518BE" w:rsidRPr="0003383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про</w:t>
      </w:r>
      <w:r w:rsidR="006518BE" w:rsidRPr="0003383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проведення </w:t>
      </w:r>
      <w:r w:rsidR="006518BE" w:rsidRPr="00033833">
        <w:rPr>
          <w:rFonts w:ascii="Times New Roman" w:hAnsi="Times New Roman"/>
          <w:b/>
          <w:sz w:val="28"/>
          <w:szCs w:val="28"/>
          <w:u w:val="single"/>
          <w:lang w:val="uk-UA"/>
        </w:rPr>
        <w:t>тендер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у</w:t>
      </w:r>
      <w:r w:rsidR="006518BE" w:rsidRPr="0003383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D0725A">
        <w:rPr>
          <w:rFonts w:ascii="Times New Roman" w:hAnsi="Times New Roman"/>
          <w:b/>
          <w:sz w:val="28"/>
          <w:szCs w:val="28"/>
          <w:u w:val="single"/>
          <w:lang w:val="uk-UA"/>
        </w:rPr>
        <w:t>на відбір постачальника послуг з організації та обслуговування заходу</w:t>
      </w:r>
    </w:p>
    <w:p w14:paraId="16EB7150" w14:textId="77777777" w:rsidR="006518BE" w:rsidRDefault="006518BE" w:rsidP="00D0725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14:paraId="3C73F4F6" w14:textId="77777777" w:rsidR="006518BE" w:rsidRDefault="006518BE" w:rsidP="009E32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14:paraId="61673A73" w14:textId="6D24CE96" w:rsidR="006518BE" w:rsidRDefault="006C4513" w:rsidP="00D0725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</w:t>
      </w:r>
      <w:r w:rsidR="006518BE">
        <w:rPr>
          <w:rFonts w:ascii="Times New Roman" w:hAnsi="Times New Roman"/>
          <w:bCs/>
          <w:sz w:val="24"/>
          <w:szCs w:val="24"/>
          <w:lang w:val="uk-UA"/>
        </w:rPr>
        <w:t xml:space="preserve">Громадська організація «Кримська правозахисна група»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в рамках реалізації проекту </w:t>
      </w:r>
      <w:r w:rsidRPr="006C4513">
        <w:rPr>
          <w:rFonts w:ascii="Times New Roman" w:hAnsi="Times New Roman"/>
          <w:bCs/>
          <w:sz w:val="24"/>
          <w:szCs w:val="24"/>
          <w:lang w:val="uk-UA"/>
        </w:rPr>
        <w:t>«Сильніші разом: розбудова мережі та підвищення спроможності українських громадських організацій»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518BE">
        <w:rPr>
          <w:rFonts w:ascii="Times New Roman" w:hAnsi="Times New Roman"/>
          <w:bCs/>
          <w:sz w:val="24"/>
          <w:szCs w:val="24"/>
          <w:lang w:val="uk-UA"/>
        </w:rPr>
        <w:t xml:space="preserve">оголошує тендер на </w:t>
      </w:r>
      <w:r w:rsidR="00D0725A">
        <w:rPr>
          <w:rFonts w:ascii="Times New Roman" w:hAnsi="Times New Roman"/>
          <w:bCs/>
          <w:sz w:val="24"/>
          <w:szCs w:val="24"/>
          <w:lang w:val="uk-UA"/>
        </w:rPr>
        <w:t>відбір постачальника</w:t>
      </w:r>
      <w:r w:rsidR="006518BE">
        <w:rPr>
          <w:rFonts w:ascii="Times New Roman" w:hAnsi="Times New Roman"/>
          <w:bCs/>
          <w:sz w:val="24"/>
          <w:szCs w:val="24"/>
          <w:lang w:val="uk-UA"/>
        </w:rPr>
        <w:t xml:space="preserve"> послуг з організації та </w:t>
      </w:r>
      <w:r w:rsidR="0020017B">
        <w:rPr>
          <w:rFonts w:ascii="Times New Roman" w:hAnsi="Times New Roman"/>
          <w:bCs/>
          <w:sz w:val="24"/>
          <w:szCs w:val="24"/>
          <w:lang w:val="uk-UA"/>
        </w:rPr>
        <w:t>обслуговування</w:t>
      </w:r>
      <w:r w:rsidR="006518BE">
        <w:rPr>
          <w:rFonts w:ascii="Times New Roman" w:hAnsi="Times New Roman"/>
          <w:bCs/>
          <w:sz w:val="24"/>
          <w:szCs w:val="24"/>
          <w:lang w:val="uk-UA"/>
        </w:rPr>
        <w:t xml:space="preserve"> заходу у м. Києві 24-25 червня 2024 року</w:t>
      </w:r>
      <w:r>
        <w:rPr>
          <w:rFonts w:ascii="Times New Roman" w:hAnsi="Times New Roman"/>
          <w:bCs/>
          <w:sz w:val="24"/>
          <w:szCs w:val="24"/>
          <w:lang w:val="uk-UA"/>
        </w:rPr>
        <w:t>.</w:t>
      </w:r>
    </w:p>
    <w:p w14:paraId="66BD5424" w14:textId="77777777" w:rsidR="006518BE" w:rsidRDefault="006518BE" w:rsidP="006518BE">
      <w:pPr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</w:p>
    <w:p w14:paraId="6B7FCF52" w14:textId="45F21485" w:rsidR="006518BE" w:rsidRDefault="006518BE" w:rsidP="006518B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6518BE">
        <w:rPr>
          <w:rFonts w:ascii="Times New Roman" w:hAnsi="Times New Roman"/>
          <w:bCs/>
          <w:sz w:val="24"/>
          <w:szCs w:val="24"/>
          <w:u w:val="single"/>
          <w:lang w:val="uk-UA"/>
        </w:rPr>
        <w:t xml:space="preserve">Загальні вимоги: </w:t>
      </w:r>
      <w:r w:rsidRPr="006518BE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</w:p>
    <w:p w14:paraId="6427E4B3" w14:textId="5F7EEFAD" w:rsidR="006518BE" w:rsidRPr="006518BE" w:rsidRDefault="006518BE" w:rsidP="006518BE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місце надання послуг – м. Київ</w:t>
      </w:r>
      <w:r w:rsidR="002D73CF">
        <w:rPr>
          <w:rFonts w:ascii="Times New Roman" w:hAnsi="Times New Roman"/>
          <w:bCs/>
          <w:sz w:val="24"/>
          <w:szCs w:val="24"/>
          <w:lang w:val="uk-UA"/>
        </w:rPr>
        <w:t xml:space="preserve"> (центр міста)</w:t>
      </w:r>
    </w:p>
    <w:p w14:paraId="50EAA639" w14:textId="57388163" w:rsidR="006518BE" w:rsidRPr="006518BE" w:rsidRDefault="006518BE" w:rsidP="006518BE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термін надання послуг – 2 дні</w:t>
      </w:r>
    </w:p>
    <w:p w14:paraId="05AE3FE5" w14:textId="0A98BD92" w:rsidR="006518BE" w:rsidRPr="006518BE" w:rsidRDefault="006518BE" w:rsidP="006518BE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дата надання послуг – 24-25.06.2024</w:t>
      </w:r>
      <w:r w:rsidR="00924708">
        <w:rPr>
          <w:rFonts w:ascii="Times New Roman" w:hAnsi="Times New Roman"/>
          <w:bCs/>
          <w:sz w:val="24"/>
          <w:szCs w:val="24"/>
          <w:lang w:val="uk-UA"/>
        </w:rPr>
        <w:t xml:space="preserve"> р.</w:t>
      </w:r>
    </w:p>
    <w:p w14:paraId="01133C06" w14:textId="28297D8C" w:rsidR="006518BE" w:rsidRPr="006C4513" w:rsidRDefault="0020017B" w:rsidP="006518BE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умови оплати послу</w:t>
      </w:r>
      <w:r w:rsidR="00C124D6">
        <w:rPr>
          <w:rFonts w:ascii="Times New Roman" w:hAnsi="Times New Roman"/>
          <w:bCs/>
          <w:sz w:val="24"/>
          <w:szCs w:val="24"/>
          <w:lang w:val="uk-UA"/>
        </w:rPr>
        <w:t>г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– безготівковий розрахунок, на підставі укладеного договору та рахунку</w:t>
      </w:r>
    </w:p>
    <w:p w14:paraId="3A7BCFEC" w14:textId="0DACC514" w:rsidR="006C4513" w:rsidRDefault="006C4513" w:rsidP="006518BE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п</w:t>
      </w:r>
      <w:r w:rsidRPr="006C4513">
        <w:rPr>
          <w:rFonts w:ascii="Times New Roman" w:hAnsi="Times New Roman"/>
          <w:bCs/>
          <w:sz w:val="24"/>
          <w:szCs w:val="24"/>
          <w:lang w:val="uk-UA"/>
        </w:rPr>
        <w:t>остачальник послуг має бути офіційно зареєстрований в Україні як юридична особа або фізична особа-підприємець</w:t>
      </w:r>
    </w:p>
    <w:p w14:paraId="4CED099A" w14:textId="1EB11967" w:rsidR="004D5C7F" w:rsidRPr="006C4513" w:rsidRDefault="004D5C7F" w:rsidP="006518BE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мати підтверджений досвід з організацій та обслуговування міжнародних заходів та заходів за участі представників державних органів влади </w:t>
      </w:r>
    </w:p>
    <w:p w14:paraId="163CF2F9" w14:textId="77777777" w:rsidR="0020017B" w:rsidRDefault="0020017B" w:rsidP="0020017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14:paraId="1AEBE08B" w14:textId="4BBBB8F0" w:rsidR="0020017B" w:rsidRDefault="0020017B" w:rsidP="0020017B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 w:rsidRPr="0020017B">
        <w:rPr>
          <w:rFonts w:ascii="Times New Roman" w:hAnsi="Times New Roman"/>
          <w:bCs/>
          <w:sz w:val="24"/>
          <w:szCs w:val="24"/>
          <w:u w:val="single"/>
          <w:lang w:val="uk-UA"/>
        </w:rPr>
        <w:t>Вимоги до конференц-залу</w:t>
      </w:r>
      <w:r>
        <w:rPr>
          <w:rFonts w:ascii="Times New Roman" w:hAnsi="Times New Roman"/>
          <w:bCs/>
          <w:sz w:val="24"/>
          <w:szCs w:val="24"/>
          <w:u w:val="single"/>
          <w:lang w:val="uk-UA"/>
        </w:rPr>
        <w:t>:</w:t>
      </w:r>
    </w:p>
    <w:p w14:paraId="49F54A15" w14:textId="10F74914" w:rsidR="0020017B" w:rsidRPr="0020017B" w:rsidRDefault="0020017B" w:rsidP="0020017B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конференц-зал на 120-140 осіб</w:t>
      </w:r>
    </w:p>
    <w:p w14:paraId="1180F268" w14:textId="20AD4DC7" w:rsidR="0020017B" w:rsidRPr="0020017B" w:rsidRDefault="0020017B" w:rsidP="0020017B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конференц-зал повинен бути розташований у безпечному місці і служити одночасно укриттям (мінус </w:t>
      </w:r>
      <w:r w:rsidR="005C7485">
        <w:rPr>
          <w:rFonts w:ascii="Times New Roman" w:hAnsi="Times New Roman"/>
          <w:bCs/>
          <w:sz w:val="24"/>
          <w:szCs w:val="24"/>
          <w:lang w:val="uk-UA"/>
        </w:rPr>
        <w:t>1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поверх</w:t>
      </w:r>
      <w:r w:rsidR="005C7485">
        <w:rPr>
          <w:rFonts w:ascii="Times New Roman" w:hAnsi="Times New Roman"/>
          <w:bCs/>
          <w:sz w:val="24"/>
          <w:szCs w:val="24"/>
          <w:lang w:val="uk-UA"/>
        </w:rPr>
        <w:t xml:space="preserve"> та нижче</w:t>
      </w:r>
      <w:r>
        <w:rPr>
          <w:rFonts w:ascii="Times New Roman" w:hAnsi="Times New Roman"/>
          <w:bCs/>
          <w:sz w:val="24"/>
          <w:szCs w:val="24"/>
          <w:lang w:val="uk-UA"/>
        </w:rPr>
        <w:t>)</w:t>
      </w:r>
    </w:p>
    <w:p w14:paraId="7EB07D4A" w14:textId="6325157D" w:rsidR="0020017B" w:rsidRPr="002D73CF" w:rsidRDefault="0020017B" w:rsidP="0020017B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можливість забезпечення безперервного проведення заходу (автономне енергозабезпечення) </w:t>
      </w:r>
    </w:p>
    <w:p w14:paraId="782B3A58" w14:textId="6753785E" w:rsidR="002D73CF" w:rsidRPr="002D73CF" w:rsidRDefault="002D73CF" w:rsidP="0020017B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можливість розміщення сцени, банерів та необхідного технічного обладнання для проведення заходу</w:t>
      </w:r>
    </w:p>
    <w:p w14:paraId="3E685D20" w14:textId="57700FCA" w:rsidR="002D73CF" w:rsidRPr="00592749" w:rsidRDefault="002D73CF" w:rsidP="0020017B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наявність якісного та швидкісного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інтернетзв</w:t>
      </w:r>
      <w:r w:rsidRPr="00D0725A">
        <w:rPr>
          <w:rFonts w:ascii="Times New Roman" w:hAnsi="Times New Roman"/>
          <w:bCs/>
          <w:sz w:val="24"/>
          <w:szCs w:val="24"/>
          <w:lang w:val="uk-UA"/>
        </w:rPr>
        <w:t>`</w:t>
      </w:r>
      <w:r>
        <w:rPr>
          <w:rFonts w:ascii="Times New Roman" w:hAnsi="Times New Roman"/>
          <w:bCs/>
          <w:sz w:val="24"/>
          <w:szCs w:val="24"/>
          <w:lang w:val="uk-UA"/>
        </w:rPr>
        <w:t>язку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для забезпечення безперервної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онлайнтрансляції</w:t>
      </w:r>
      <w:proofErr w:type="spellEnd"/>
    </w:p>
    <w:p w14:paraId="3A57322F" w14:textId="77777777" w:rsidR="00592749" w:rsidRPr="0020017B" w:rsidRDefault="00592749" w:rsidP="00592749">
      <w:pPr>
        <w:pStyle w:val="a7"/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</w:p>
    <w:p w14:paraId="4A7F95B1" w14:textId="76418123" w:rsidR="0020017B" w:rsidRDefault="0020017B" w:rsidP="0020017B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u w:val="single"/>
          <w:lang w:val="uk-UA"/>
        </w:rPr>
        <w:t>Вимоги до конференц-сервісу:</w:t>
      </w:r>
    </w:p>
    <w:p w14:paraId="392C9DAC" w14:textId="2C381FB1" w:rsidR="0020017B" w:rsidRPr="0020017B" w:rsidRDefault="0020017B" w:rsidP="0020017B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забезпечення харчування</w:t>
      </w:r>
      <w:r w:rsidR="00B4763F">
        <w:rPr>
          <w:rFonts w:ascii="Times New Roman" w:hAnsi="Times New Roman"/>
          <w:bCs/>
          <w:sz w:val="24"/>
          <w:szCs w:val="24"/>
          <w:lang w:val="uk-UA"/>
        </w:rPr>
        <w:t>м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для учасників заходу (каво-перерва, обід)</w:t>
      </w:r>
    </w:p>
    <w:p w14:paraId="4DB640C5" w14:textId="218B3B7E" w:rsidR="0020017B" w:rsidRPr="00592749" w:rsidRDefault="0020017B" w:rsidP="0020017B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меню повинне бути різноманітним та повноцінним</w:t>
      </w:r>
    </w:p>
    <w:p w14:paraId="601B0A44" w14:textId="77777777" w:rsidR="00592749" w:rsidRPr="0020017B" w:rsidRDefault="00592749" w:rsidP="00592749">
      <w:pPr>
        <w:pStyle w:val="a7"/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</w:p>
    <w:p w14:paraId="7C6C0BAB" w14:textId="358180FE" w:rsidR="0020017B" w:rsidRDefault="0020017B" w:rsidP="0020017B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u w:val="single"/>
          <w:lang w:val="uk-UA"/>
        </w:rPr>
        <w:t>Для участі в тендері необхідно</w:t>
      </w:r>
      <w:r w:rsidR="00592749">
        <w:rPr>
          <w:rFonts w:ascii="Times New Roman" w:hAnsi="Times New Roman"/>
          <w:bCs/>
          <w:sz w:val="24"/>
          <w:szCs w:val="24"/>
          <w:u w:val="single"/>
          <w:lang w:val="uk-UA"/>
        </w:rPr>
        <w:t xml:space="preserve"> надати</w:t>
      </w:r>
      <w:r>
        <w:rPr>
          <w:rFonts w:ascii="Times New Roman" w:hAnsi="Times New Roman"/>
          <w:bCs/>
          <w:sz w:val="24"/>
          <w:szCs w:val="24"/>
          <w:u w:val="single"/>
          <w:lang w:val="uk-UA"/>
        </w:rPr>
        <w:t>:</w:t>
      </w:r>
    </w:p>
    <w:p w14:paraId="1E08E444" w14:textId="000D2487" w:rsidR="00592749" w:rsidRPr="00592749" w:rsidRDefault="00592749" w:rsidP="00592749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заповнену форму тендерної пропозиції (Додаток 1)</w:t>
      </w:r>
    </w:p>
    <w:p w14:paraId="07374D16" w14:textId="0F7599A4" w:rsidR="0020017B" w:rsidRPr="00592749" w:rsidRDefault="00592749" w:rsidP="0020017B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копія витягу з Єдиного державного реєстру юридичних осіб, фізичних-осіб підприємців та громадських формувань (юридичні особи, ФОП)</w:t>
      </w:r>
    </w:p>
    <w:p w14:paraId="6FC546B6" w14:textId="7058AD6C" w:rsidR="00592749" w:rsidRPr="00592749" w:rsidRDefault="00592749" w:rsidP="0020017B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назва КВЕД</w:t>
      </w:r>
      <w:r w:rsidR="00381976">
        <w:rPr>
          <w:rFonts w:ascii="Times New Roman" w:hAnsi="Times New Roman"/>
          <w:bCs/>
          <w:sz w:val="24"/>
          <w:szCs w:val="24"/>
          <w:lang w:val="uk-UA"/>
        </w:rPr>
        <w:t>,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за якими будуть надані послуги (для ФОП)</w:t>
      </w:r>
    </w:p>
    <w:p w14:paraId="30D52D4A" w14:textId="5D1D37FA" w:rsidR="00592749" w:rsidRPr="00592749" w:rsidRDefault="00592749" w:rsidP="0020017B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контактні дані (адреса, номер телефону, електронна пошта</w:t>
      </w:r>
      <w:r w:rsidR="00381976">
        <w:rPr>
          <w:rFonts w:ascii="Times New Roman" w:hAnsi="Times New Roman"/>
          <w:bCs/>
          <w:sz w:val="24"/>
          <w:szCs w:val="24"/>
          <w:lang w:val="uk-UA"/>
        </w:rPr>
        <w:t>, уповноважена особа</w:t>
      </w:r>
      <w:r>
        <w:rPr>
          <w:rFonts w:ascii="Times New Roman" w:hAnsi="Times New Roman"/>
          <w:bCs/>
          <w:sz w:val="24"/>
          <w:szCs w:val="24"/>
          <w:lang w:val="uk-UA"/>
        </w:rPr>
        <w:t>)</w:t>
      </w:r>
    </w:p>
    <w:p w14:paraId="1376D110" w14:textId="77777777" w:rsidR="00592749" w:rsidRPr="00592749" w:rsidRDefault="00592749" w:rsidP="00592749">
      <w:pPr>
        <w:pStyle w:val="a7"/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</w:p>
    <w:p w14:paraId="1ABF105D" w14:textId="47618679" w:rsidR="00592749" w:rsidRDefault="00592749" w:rsidP="00592749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 w:rsidRPr="00592749">
        <w:rPr>
          <w:rFonts w:ascii="Times New Roman" w:hAnsi="Times New Roman"/>
          <w:bCs/>
          <w:sz w:val="24"/>
          <w:szCs w:val="24"/>
          <w:u w:val="single"/>
          <w:lang w:val="uk-UA"/>
        </w:rPr>
        <w:t>Інфор</w:t>
      </w:r>
      <w:r>
        <w:rPr>
          <w:rFonts w:ascii="Times New Roman" w:hAnsi="Times New Roman"/>
          <w:bCs/>
          <w:sz w:val="24"/>
          <w:szCs w:val="24"/>
          <w:u w:val="single"/>
          <w:lang w:val="uk-UA"/>
        </w:rPr>
        <w:t>мація для подачі:</w:t>
      </w:r>
    </w:p>
    <w:p w14:paraId="1C17DF9C" w14:textId="06291581" w:rsidR="00592749" w:rsidRPr="00CF2161" w:rsidRDefault="00592749" w:rsidP="00592749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Для участі у конкурсі надсилайте </w:t>
      </w:r>
      <w:r w:rsidR="00CF2161">
        <w:rPr>
          <w:rFonts w:ascii="Times New Roman" w:hAnsi="Times New Roman"/>
          <w:bCs/>
          <w:sz w:val="24"/>
          <w:szCs w:val="24"/>
          <w:lang w:val="uk-UA"/>
        </w:rPr>
        <w:t xml:space="preserve">тендерну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пропозиці</w:t>
      </w:r>
      <w:r w:rsidR="00CF2161">
        <w:rPr>
          <w:rFonts w:ascii="Times New Roman" w:hAnsi="Times New Roman"/>
          <w:bCs/>
          <w:sz w:val="24"/>
          <w:szCs w:val="24"/>
          <w:lang w:val="uk-UA"/>
        </w:rPr>
        <w:t>ю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CF2161">
        <w:rPr>
          <w:rFonts w:ascii="Times New Roman" w:hAnsi="Times New Roman"/>
          <w:bCs/>
          <w:sz w:val="24"/>
          <w:szCs w:val="24"/>
          <w:lang w:val="uk-UA"/>
        </w:rPr>
        <w:t xml:space="preserve">та реєстраційні документи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на електронну пошту </w:t>
      </w:r>
      <w:hyperlink r:id="rId5" w:history="1">
        <w:r w:rsidR="00CF2161" w:rsidRPr="008547BF">
          <w:rPr>
            <w:rStyle w:val="a8"/>
            <w:rFonts w:ascii="Times New Roman" w:hAnsi="Times New Roman"/>
            <w:bCs/>
            <w:sz w:val="24"/>
            <w:szCs w:val="24"/>
            <w:lang w:val="uk-UA"/>
          </w:rPr>
          <w:t>crimeahrg@gmail.com</w:t>
        </w:r>
      </w:hyperlink>
      <w:r w:rsidR="00CF2161" w:rsidRPr="00D0725A">
        <w:rPr>
          <w:rFonts w:ascii="Times New Roman" w:hAnsi="Times New Roman"/>
          <w:bCs/>
          <w:sz w:val="24"/>
          <w:szCs w:val="24"/>
        </w:rPr>
        <w:t xml:space="preserve"> </w:t>
      </w:r>
      <w:r w:rsidR="00CF2161">
        <w:rPr>
          <w:rFonts w:ascii="Times New Roman" w:hAnsi="Times New Roman"/>
          <w:bCs/>
          <w:sz w:val="24"/>
          <w:szCs w:val="24"/>
          <w:lang w:val="uk-UA"/>
        </w:rPr>
        <w:t xml:space="preserve">до </w:t>
      </w:r>
      <w:r w:rsidR="00CF2161" w:rsidRPr="00381976">
        <w:rPr>
          <w:rFonts w:ascii="Times New Roman" w:hAnsi="Times New Roman"/>
          <w:bCs/>
          <w:sz w:val="24"/>
          <w:szCs w:val="24"/>
          <w:lang w:val="uk-UA"/>
        </w:rPr>
        <w:t>1</w:t>
      </w:r>
      <w:r w:rsidR="00381976" w:rsidRPr="00381976">
        <w:rPr>
          <w:rFonts w:ascii="Times New Roman" w:hAnsi="Times New Roman"/>
          <w:bCs/>
          <w:sz w:val="24"/>
          <w:szCs w:val="24"/>
          <w:lang w:val="uk-UA"/>
        </w:rPr>
        <w:t>4</w:t>
      </w:r>
      <w:r w:rsidR="00CF2161" w:rsidRPr="00381976">
        <w:rPr>
          <w:rFonts w:ascii="Times New Roman" w:hAnsi="Times New Roman"/>
          <w:bCs/>
          <w:sz w:val="24"/>
          <w:szCs w:val="24"/>
          <w:lang w:val="uk-UA"/>
        </w:rPr>
        <w:t xml:space="preserve">.06.2024 </w:t>
      </w:r>
      <w:r w:rsidR="00924708">
        <w:rPr>
          <w:rFonts w:ascii="Times New Roman" w:hAnsi="Times New Roman"/>
          <w:bCs/>
          <w:sz w:val="24"/>
          <w:szCs w:val="24"/>
          <w:lang w:val="uk-UA"/>
        </w:rPr>
        <w:t xml:space="preserve">року </w:t>
      </w:r>
      <w:r w:rsidR="00CF2161">
        <w:rPr>
          <w:rFonts w:ascii="Times New Roman" w:hAnsi="Times New Roman"/>
          <w:bCs/>
          <w:sz w:val="24"/>
          <w:szCs w:val="24"/>
          <w:lang w:val="uk-UA"/>
        </w:rPr>
        <w:t>включно із темою листа «Тендер: організація заходу 24-25 червня 2024 року»</w:t>
      </w:r>
    </w:p>
    <w:p w14:paraId="4308BA98" w14:textId="77777777" w:rsidR="00592749" w:rsidRPr="00592749" w:rsidRDefault="00592749" w:rsidP="00592749">
      <w:pPr>
        <w:pStyle w:val="a7"/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</w:p>
    <w:p w14:paraId="29170D24" w14:textId="1FC26F0A" w:rsidR="00592749" w:rsidRDefault="00592749" w:rsidP="00592749">
      <w:pPr>
        <w:pStyle w:val="a7"/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</w:p>
    <w:p w14:paraId="5A0DDA7C" w14:textId="1861144A" w:rsidR="00592749" w:rsidRPr="0002369D" w:rsidRDefault="002457FC" w:rsidP="0002369D">
      <w:pPr>
        <w:pStyle w:val="a7"/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>
        <w:rPr>
          <w:rFonts w:ascii="Times New Roman" w:hAnsi="Times New Roman"/>
          <w:bCs/>
          <w:sz w:val="24"/>
          <w:szCs w:val="24"/>
          <w:u w:val="single"/>
          <w:lang w:val="uk-UA"/>
        </w:rPr>
        <w:t>Додат</w:t>
      </w:r>
      <w:r w:rsidR="000735AF">
        <w:rPr>
          <w:rFonts w:ascii="Times New Roman" w:hAnsi="Times New Roman"/>
          <w:bCs/>
          <w:sz w:val="24"/>
          <w:szCs w:val="24"/>
          <w:u w:val="single"/>
          <w:lang w:val="uk-UA"/>
        </w:rPr>
        <w:t>ки</w:t>
      </w:r>
      <w:r>
        <w:rPr>
          <w:rFonts w:ascii="Times New Roman" w:hAnsi="Times New Roman"/>
          <w:bCs/>
          <w:sz w:val="24"/>
          <w:szCs w:val="24"/>
          <w:u w:val="single"/>
          <w:lang w:val="uk-UA"/>
        </w:rPr>
        <w:t>: Запит на пропозиції, Додаток 1</w:t>
      </w:r>
    </w:p>
    <w:sectPr w:rsidR="00592749" w:rsidRPr="00023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23AF6"/>
    <w:multiLevelType w:val="hybridMultilevel"/>
    <w:tmpl w:val="576076B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60EE0"/>
    <w:multiLevelType w:val="hybridMultilevel"/>
    <w:tmpl w:val="A822A9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C76236"/>
    <w:multiLevelType w:val="hybridMultilevel"/>
    <w:tmpl w:val="E73EEB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DC10F1"/>
    <w:multiLevelType w:val="hybridMultilevel"/>
    <w:tmpl w:val="4A52C2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604494"/>
    <w:multiLevelType w:val="hybridMultilevel"/>
    <w:tmpl w:val="6E2048B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739040">
    <w:abstractNumId w:val="3"/>
  </w:num>
  <w:num w:numId="2" w16cid:durableId="691995539">
    <w:abstractNumId w:val="2"/>
  </w:num>
  <w:num w:numId="3" w16cid:durableId="431513152">
    <w:abstractNumId w:val="0"/>
  </w:num>
  <w:num w:numId="4" w16cid:durableId="2112428379">
    <w:abstractNumId w:val="4"/>
  </w:num>
  <w:num w:numId="5" w16cid:durableId="1718503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2B7"/>
    <w:rsid w:val="0002369D"/>
    <w:rsid w:val="00033833"/>
    <w:rsid w:val="000735AF"/>
    <w:rsid w:val="00141BF9"/>
    <w:rsid w:val="00157AEC"/>
    <w:rsid w:val="0020017B"/>
    <w:rsid w:val="002457FC"/>
    <w:rsid w:val="002D73CF"/>
    <w:rsid w:val="00381976"/>
    <w:rsid w:val="003A5AD8"/>
    <w:rsid w:val="00454BF7"/>
    <w:rsid w:val="004D5C7F"/>
    <w:rsid w:val="00592749"/>
    <w:rsid w:val="005C7485"/>
    <w:rsid w:val="00601EC4"/>
    <w:rsid w:val="006518BE"/>
    <w:rsid w:val="006C4513"/>
    <w:rsid w:val="008E3F47"/>
    <w:rsid w:val="00924708"/>
    <w:rsid w:val="009E32B7"/>
    <w:rsid w:val="00A81822"/>
    <w:rsid w:val="00AB5AC4"/>
    <w:rsid w:val="00B45382"/>
    <w:rsid w:val="00B4763F"/>
    <w:rsid w:val="00B761CC"/>
    <w:rsid w:val="00C124D6"/>
    <w:rsid w:val="00CE2892"/>
    <w:rsid w:val="00CF2161"/>
    <w:rsid w:val="00D0725A"/>
    <w:rsid w:val="00E66648"/>
    <w:rsid w:val="00F4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9DFE6"/>
  <w15:chartTrackingRefBased/>
  <w15:docId w15:val="{D5F4E57F-BB78-4F0C-BE99-D71048A6D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2B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E32B7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9E32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9E32B7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E32B7"/>
    <w:rPr>
      <w:rFonts w:ascii="Calibri" w:eastAsia="Times New Roman" w:hAnsi="Calibri" w:cs="Times New Roman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rsid w:val="009E32B7"/>
    <w:pPr>
      <w:widowControl w:val="0"/>
      <w:spacing w:before="140" w:after="0" w:line="240" w:lineRule="auto"/>
      <w:ind w:firstLine="680"/>
      <w:jc w:val="both"/>
    </w:pPr>
    <w:rPr>
      <w:rFonts w:ascii="Times New Roman" w:hAnsi="Times New Roman"/>
      <w:sz w:val="20"/>
      <w:szCs w:val="24"/>
      <w:lang w:val="uk-UA"/>
    </w:rPr>
  </w:style>
  <w:style w:type="character" w:customStyle="1" w:styleId="a6">
    <w:name w:val="Текст концевой сноски Знак"/>
    <w:basedOn w:val="a0"/>
    <w:link w:val="a5"/>
    <w:uiPriority w:val="99"/>
    <w:rsid w:val="009E32B7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6518B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F2161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CF21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rimeahrg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Лілія Тімохіна</dc:creator>
  <cp:keywords/>
  <dc:description/>
  <cp:lastModifiedBy>Olga Skrypnyk</cp:lastModifiedBy>
  <cp:revision>18</cp:revision>
  <dcterms:created xsi:type="dcterms:W3CDTF">2024-06-05T14:41:00Z</dcterms:created>
  <dcterms:modified xsi:type="dcterms:W3CDTF">2024-06-06T14:12:00Z</dcterms:modified>
</cp:coreProperties>
</file>