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AF9" w:rsidRDefault="00E04884"/>
    <w:p w:rsidR="0078309F" w:rsidRPr="00D23264" w:rsidRDefault="0078309F" w:rsidP="0078309F">
      <w:pPr>
        <w:jc w:val="center"/>
        <w:rPr>
          <w:sz w:val="24"/>
          <w:szCs w:val="24"/>
          <w:lang w:val="uk-UA"/>
        </w:rPr>
      </w:pPr>
      <w:r w:rsidRPr="0078309F">
        <w:rPr>
          <w:sz w:val="24"/>
          <w:szCs w:val="24"/>
        </w:rPr>
        <w:t>ПРЕС-</w:t>
      </w:r>
      <w:r w:rsidR="00D23264">
        <w:rPr>
          <w:sz w:val="24"/>
          <w:szCs w:val="24"/>
          <w:lang w:val="uk-UA"/>
        </w:rPr>
        <w:t>РЕЛИЗ</w:t>
      </w:r>
    </w:p>
    <w:p w:rsidR="0078309F" w:rsidRPr="00F42304" w:rsidRDefault="0078309F" w:rsidP="007830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2304" w:rsidRDefault="00D23264" w:rsidP="00F4230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Справа в'язня ФСБ Євгенія Панова: можливі тортури і </w:t>
      </w:r>
      <w:proofErr w:type="spellStart"/>
      <w:r w:rsidRPr="00F42304">
        <w:rPr>
          <w:rFonts w:ascii="Times New Roman" w:hAnsi="Times New Roman" w:cs="Times New Roman"/>
          <w:b/>
          <w:sz w:val="24"/>
          <w:szCs w:val="24"/>
          <w:lang w:val="uk-UA"/>
        </w:rPr>
        <w:t>недопуск</w:t>
      </w:r>
      <w:proofErr w:type="spellEnd"/>
      <w:r w:rsidRPr="00F4230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адвоката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F42304" w:rsidRPr="00F42304" w:rsidRDefault="00D23264" w:rsidP="00F423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Євген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Панов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, затриманий в Криму співробітникам ФСБ, ще досі не зустрівся зі своїм адвокатом, якого найняли його родичі. Про це повідомив брат Панова Ігор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Котелянець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F42304" w:rsidRPr="00F42304" w:rsidRDefault="00D23264" w:rsidP="00D23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Адвокат намагається домогтися зустрічі зі своїм підзахисним більше тижня. При цьому співробітники ФСБ не дали адвокату письмових відмов на зустріч з підзахисним. Всі відмови та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недопуски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відбуваються тільки в усній формі, - розповів брат Панова.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F42304" w:rsidRPr="00F42304" w:rsidRDefault="00D23264" w:rsidP="00D23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t>Найнятий родичами адвокат українця неодноразово звертався до слідчих з вимогою допустити його до захисту свого клієнта.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F42304" w:rsidRPr="00F42304" w:rsidRDefault="00D23264" w:rsidP="00D23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За інформацією Кримської правозахисної групи (КПГ), Євген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Панов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зараз знаходиться у СІЗО Сімферополя, звідки його регулярно вивозять на слідчі дії.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F42304" w:rsidRPr="00F42304" w:rsidRDefault="00D23264" w:rsidP="00D23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Координатор КПГ Ольга Скрипник заявила, що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недопуск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адвоката до Панова можна розглядати як перешкоджання у захисті українця. Крім того, таким чином слідчі намагаються позбавити Панова реально</w:t>
      </w:r>
      <w:r w:rsidR="00573709"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правового захисту, щоб домогтися від нього потрібних свідчень.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  <w:t>«Адвокат повністю дотримується норм КПК РФ, які зараз застосовуються за фактом у Криму. Він пред'явив слідчому посвідчення адвоката та ордер, які є для слідчого юридичними підставами для допуску адвоката до участі у кримінальній справі. У нього укладено угоду з сім'єю Панова. Однак слідчі порушують норми російського законодавства і не пускають адвоката до захисту, - повідомила Ольга Скрипник. - Ці дії порушують і міжнародні норми, зокрема прав</w:t>
      </w:r>
      <w:r w:rsidR="0057370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на ефективний засіб правового захисту, права на справедливий судовий розгляд».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573709" w:rsidRDefault="00D23264" w:rsidP="00D23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У свою чергу представник офісу омбудсмена України Михайло Чаплига заявив, що Валерія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Лутковська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на даний момент намагається організувати відвідування Панова та інших ув'язнених у Криму: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  <w:t>«Ми плануємо прискорити процес тих домовленостей, які були у Мінську. Домовлялися про спільн</w:t>
      </w:r>
      <w:r w:rsidR="00573709">
        <w:rPr>
          <w:rFonts w:ascii="Times New Roman" w:hAnsi="Times New Roman" w:cs="Times New Roman"/>
          <w:sz w:val="24"/>
          <w:szCs w:val="24"/>
          <w:lang w:val="uk-UA"/>
        </w:rPr>
        <w:t>ий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з російським омбудсменом моніторингов</w:t>
      </w:r>
      <w:r w:rsidR="00573709">
        <w:rPr>
          <w:rFonts w:ascii="Times New Roman" w:hAnsi="Times New Roman" w:cs="Times New Roman"/>
          <w:sz w:val="24"/>
          <w:szCs w:val="24"/>
          <w:lang w:val="uk-UA"/>
        </w:rPr>
        <w:t>ий  візит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до місць несвободи у Сімферополі. Ми попросили російського омбудсмена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Москалькову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прискорити ці домовленості, для того, щоб також поспілкуватися і з затриманими останнім часом людьми».</w:t>
      </w:r>
    </w:p>
    <w:p w:rsidR="00573709" w:rsidRDefault="00D23264" w:rsidP="00D23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lastRenderedPageBreak/>
        <w:br/>
        <w:t>За словами Михайл</w:t>
      </w:r>
      <w:r w:rsidR="0057370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Чаплиги, відвідування Євгенія Панова та інших затриманих у цій справі необхідно провести якомога швидше, щоб перевірити, чи мали місце тортури з боку спецслужб РФ.</w:t>
      </w:r>
    </w:p>
    <w:p w:rsidR="00F42304" w:rsidRPr="00F42304" w:rsidRDefault="00D23264" w:rsidP="00D23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  <w:t xml:space="preserve">«Ми також звернулися до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Москалькової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з проханням повідомити, скільки саме людей було затримано в зв'язку з останніми подіями в Криму. Ми намагаємося дізнатися, чи не було катувань, оскільки ми бачили відео затриманого, на якому видно сліди тілесних ушкоджень», - сказав Чаплига.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</w:r>
    </w:p>
    <w:p w:rsidR="00573709" w:rsidRDefault="00D23264" w:rsidP="00D23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t>Нагадаємо, 10 серпня ФСБ Росії повідомила, що в Криму затримано громадянина України Євгена Панова.</w:t>
      </w:r>
    </w:p>
    <w:p w:rsidR="00A25160" w:rsidRPr="00573709" w:rsidRDefault="00D23264" w:rsidP="00D23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  <w:t xml:space="preserve">У ФСБ назвали Панова одним з організаторів </w:t>
      </w:r>
      <w:r w:rsidR="00573709">
        <w:rPr>
          <w:rFonts w:ascii="Times New Roman" w:hAnsi="Times New Roman" w:cs="Times New Roman"/>
          <w:sz w:val="24"/>
          <w:szCs w:val="24"/>
          <w:lang w:val="uk-UA"/>
        </w:rPr>
        <w:t xml:space="preserve">запланованих 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терактів </w:t>
      </w:r>
      <w:r w:rsidR="00573709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Криму. В цей же день з'явилося відео, на якому Євгена Панова ведуть в наручниках.</w:t>
      </w:r>
      <w:bookmarkStart w:id="0" w:name="_GoBack"/>
      <w:bookmarkEnd w:id="0"/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  <w:t xml:space="preserve">11 серпня Канал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Рен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-ТВ з посиланням на ФСБ Росії оприлюднив відео, в якому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Панов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нібито дає свідчення.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  <w:t>Брат Панова впевнений, що Євгенія викрали на території України і вивезли до Криму, або обманним шляхом заманили на півострів.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  <w:t xml:space="preserve">У той же час українська розвідка заявляє, що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Панов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не є співробітником відомства, і що на територію Криму він заїхав самостійно через пункт пропуску.</w:t>
      </w:r>
      <w:r w:rsidRPr="00F42304">
        <w:rPr>
          <w:rFonts w:ascii="Times New Roman" w:hAnsi="Times New Roman" w:cs="Times New Roman"/>
          <w:sz w:val="24"/>
          <w:szCs w:val="24"/>
          <w:lang w:val="uk-UA"/>
        </w:rPr>
        <w:br/>
        <w:t xml:space="preserve">Українські правозахисники припускають, що </w:t>
      </w:r>
      <w:proofErr w:type="spellStart"/>
      <w:r w:rsidRPr="00F42304">
        <w:rPr>
          <w:rFonts w:ascii="Times New Roman" w:hAnsi="Times New Roman" w:cs="Times New Roman"/>
          <w:sz w:val="24"/>
          <w:szCs w:val="24"/>
          <w:lang w:val="uk-UA"/>
        </w:rPr>
        <w:t>Панов</w:t>
      </w:r>
      <w:proofErr w:type="spellEnd"/>
      <w:r w:rsidRPr="00F42304">
        <w:rPr>
          <w:rFonts w:ascii="Times New Roman" w:hAnsi="Times New Roman" w:cs="Times New Roman"/>
          <w:sz w:val="24"/>
          <w:szCs w:val="24"/>
          <w:lang w:val="uk-UA"/>
        </w:rPr>
        <w:t xml:space="preserve"> давав свідчення під тортурами або серйозним тиском. Правозахисники відзначають, що на відео, на якому він дає свідчення, видно свіжі тілесні ушкодження, яких не було на відео затримання.</w:t>
      </w:r>
    </w:p>
    <w:sectPr w:rsidR="00A25160" w:rsidRPr="00573709" w:rsidSect="00E00512">
      <w:head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884" w:rsidRDefault="00E04884" w:rsidP="00E00512">
      <w:pPr>
        <w:spacing w:after="0" w:line="240" w:lineRule="auto"/>
      </w:pPr>
      <w:r>
        <w:separator/>
      </w:r>
    </w:p>
  </w:endnote>
  <w:endnote w:type="continuationSeparator" w:id="0">
    <w:p w:rsidR="00E04884" w:rsidRDefault="00E04884" w:rsidP="00E0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884" w:rsidRDefault="00E04884" w:rsidP="00E00512">
      <w:pPr>
        <w:spacing w:after="0" w:line="240" w:lineRule="auto"/>
      </w:pPr>
      <w:r>
        <w:separator/>
      </w:r>
    </w:p>
  </w:footnote>
  <w:footnote w:type="continuationSeparator" w:id="0">
    <w:p w:rsidR="00E04884" w:rsidRDefault="00E04884" w:rsidP="00E00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B2E" w:rsidRDefault="000323EC" w:rsidP="000C0B2E">
    <w:pPr>
      <w:pStyle w:val="a3"/>
      <w:spacing w:line="360" w:lineRule="auto"/>
      <w:jc w:val="center"/>
      <w:rPr>
        <w:rFonts w:cstheme="minorHAnsi"/>
        <w:b/>
        <w:color w:val="008080"/>
      </w:rPr>
    </w:pPr>
    <w:r>
      <w:rPr>
        <w:rFonts w:cstheme="minorHAnsi"/>
        <w:b/>
        <w:noProof/>
        <w:color w:val="008080"/>
        <w:lang w:val="uk-UA" w:eastAsia="uk-U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1903095</wp:posOffset>
          </wp:positionH>
          <wp:positionV relativeFrom="paragraph">
            <wp:posOffset>7620</wp:posOffset>
          </wp:positionV>
          <wp:extent cx="2486025" cy="685800"/>
          <wp:effectExtent l="0" t="0" r="0" b="0"/>
          <wp:wrapNone/>
          <wp:docPr id="3" name="Рисунок 0" descr="chrg_r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rg_ru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6025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0B2E" w:rsidRDefault="000C0B2E" w:rsidP="000C0B2E">
    <w:pPr>
      <w:pStyle w:val="a3"/>
      <w:spacing w:line="360" w:lineRule="auto"/>
      <w:jc w:val="center"/>
      <w:rPr>
        <w:rFonts w:cstheme="minorHAnsi"/>
        <w:b/>
        <w:color w:val="008080"/>
      </w:rPr>
    </w:pPr>
  </w:p>
  <w:p w:rsidR="00E00512" w:rsidRPr="000323EC" w:rsidRDefault="000C0B2E" w:rsidP="000C0B2E">
    <w:pPr>
      <w:pStyle w:val="a3"/>
      <w:spacing w:line="360" w:lineRule="auto"/>
      <w:jc w:val="right"/>
      <w:rPr>
        <w:rFonts w:cstheme="minorHAnsi"/>
        <w:b/>
        <w:lang w:val="en-US"/>
      </w:rPr>
    </w:pPr>
    <w:r w:rsidRPr="000323EC">
      <w:rPr>
        <w:rFonts w:cstheme="minorHAnsi"/>
        <w:b/>
        <w:lang w:val="en-US"/>
      </w:rPr>
      <w:t xml:space="preserve"> </w:t>
    </w:r>
  </w:p>
  <w:p w:rsidR="00E00512" w:rsidRPr="00E00512" w:rsidRDefault="00E00512" w:rsidP="00E00512">
    <w:pPr>
      <w:pStyle w:val="a3"/>
      <w:jc w:val="center"/>
      <w:rPr>
        <w:rFonts w:ascii="Tahoma" w:hAnsi="Tahoma" w:cs="Tahoma"/>
        <w:color w:val="008080"/>
        <w:lang w:val="en-US"/>
      </w:rPr>
    </w:pPr>
    <w:r w:rsidRPr="00E00512">
      <w:rPr>
        <w:rFonts w:ascii="Tahoma" w:hAnsi="Tahoma" w:cs="Tahoma"/>
        <w:color w:val="008080"/>
        <w:lang w:val="en-US"/>
      </w:rPr>
      <w:t>.......................................................................................................................................................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2"/>
    <w:rsid w:val="000323EC"/>
    <w:rsid w:val="000A77CA"/>
    <w:rsid w:val="000C0B2E"/>
    <w:rsid w:val="000F62EA"/>
    <w:rsid w:val="001F088B"/>
    <w:rsid w:val="00282840"/>
    <w:rsid w:val="00331AA3"/>
    <w:rsid w:val="00335979"/>
    <w:rsid w:val="00340193"/>
    <w:rsid w:val="003D6273"/>
    <w:rsid w:val="00413675"/>
    <w:rsid w:val="00422569"/>
    <w:rsid w:val="00491F37"/>
    <w:rsid w:val="004D3681"/>
    <w:rsid w:val="004F6DE3"/>
    <w:rsid w:val="00520712"/>
    <w:rsid w:val="005211AF"/>
    <w:rsid w:val="00530D94"/>
    <w:rsid w:val="00573709"/>
    <w:rsid w:val="005F373F"/>
    <w:rsid w:val="0071103E"/>
    <w:rsid w:val="007423EF"/>
    <w:rsid w:val="00766EB1"/>
    <w:rsid w:val="0078309F"/>
    <w:rsid w:val="00831F6F"/>
    <w:rsid w:val="00877994"/>
    <w:rsid w:val="0097595E"/>
    <w:rsid w:val="009A1DAB"/>
    <w:rsid w:val="00A25160"/>
    <w:rsid w:val="00A67626"/>
    <w:rsid w:val="00A86A7A"/>
    <w:rsid w:val="00AD0855"/>
    <w:rsid w:val="00C05212"/>
    <w:rsid w:val="00C327AE"/>
    <w:rsid w:val="00C42123"/>
    <w:rsid w:val="00C91744"/>
    <w:rsid w:val="00D15764"/>
    <w:rsid w:val="00D23264"/>
    <w:rsid w:val="00DB57EE"/>
    <w:rsid w:val="00E00512"/>
    <w:rsid w:val="00E04884"/>
    <w:rsid w:val="00E67FC2"/>
    <w:rsid w:val="00F42304"/>
    <w:rsid w:val="00F8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0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00512"/>
  </w:style>
  <w:style w:type="paragraph" w:styleId="a5">
    <w:name w:val="footer"/>
    <w:basedOn w:val="a"/>
    <w:link w:val="a6"/>
    <w:uiPriority w:val="99"/>
    <w:unhideWhenUsed/>
    <w:rsid w:val="00E00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00512"/>
  </w:style>
  <w:style w:type="paragraph" w:styleId="a7">
    <w:name w:val="Balloon Text"/>
    <w:basedOn w:val="a"/>
    <w:link w:val="a8"/>
    <w:uiPriority w:val="99"/>
    <w:semiHidden/>
    <w:unhideWhenUsed/>
    <w:rsid w:val="0003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323E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251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0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00512"/>
  </w:style>
  <w:style w:type="paragraph" w:styleId="a5">
    <w:name w:val="footer"/>
    <w:basedOn w:val="a"/>
    <w:link w:val="a6"/>
    <w:uiPriority w:val="99"/>
    <w:unhideWhenUsed/>
    <w:rsid w:val="00E00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00512"/>
  </w:style>
  <w:style w:type="paragraph" w:styleId="a7">
    <w:name w:val="Balloon Text"/>
    <w:basedOn w:val="a"/>
    <w:link w:val="a8"/>
    <w:uiPriority w:val="99"/>
    <w:semiHidden/>
    <w:unhideWhenUsed/>
    <w:rsid w:val="0003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323E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251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2163</Words>
  <Characters>1233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Maxish</dc:creator>
  <cp:keywords/>
  <dc:description/>
  <cp:lastModifiedBy>Ирина Седова</cp:lastModifiedBy>
  <cp:revision>4</cp:revision>
  <dcterms:created xsi:type="dcterms:W3CDTF">2016-08-22T10:10:00Z</dcterms:created>
  <dcterms:modified xsi:type="dcterms:W3CDTF">2016-08-22T10:25:00Z</dcterms:modified>
</cp:coreProperties>
</file>